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40"/>
          <w:szCs w:val="40"/>
        </w:rPr>
      </w:pPr>
      <w:r w:rsidRPr="00D43E6C">
        <w:rPr>
          <w:rFonts w:ascii="Verdana" w:hAnsi="Verdana"/>
          <w:b/>
          <w:sz w:val="40"/>
          <w:szCs w:val="40"/>
        </w:rPr>
        <w:t>ANSAL UNIVERSITY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>Ansal Institute of Technology (IPU)/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>School of Engineering and Technology (AU)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color w:val="7F7F7F"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 xml:space="preserve">Department of </w:t>
      </w:r>
      <w:r w:rsidR="005C6D20">
        <w:rPr>
          <w:rFonts w:ascii="Verdana" w:hAnsi="Verdana"/>
          <w:b/>
          <w:color w:val="000000"/>
          <w:sz w:val="36"/>
          <w:szCs w:val="36"/>
        </w:rPr>
        <w:t>EE</w:t>
      </w:r>
      <w:r w:rsidRPr="00043323">
        <w:rPr>
          <w:rFonts w:ascii="Verdana" w:hAnsi="Verdana"/>
          <w:b/>
          <w:color w:val="000000"/>
          <w:sz w:val="36"/>
          <w:szCs w:val="36"/>
        </w:rPr>
        <w:t>E</w:t>
      </w:r>
    </w:p>
    <w:p w:rsidR="000C248E" w:rsidRPr="00D13118" w:rsidRDefault="0016605B" w:rsidP="000C248E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2014-15</w:t>
      </w:r>
    </w:p>
    <w:p w:rsidR="000C248E" w:rsidRPr="00DC7D51" w:rsidRDefault="000C248E" w:rsidP="000C248E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School S. No.:</w:t>
      </w:r>
      <w:r w:rsidR="004A360A">
        <w:rPr>
          <w:rFonts w:ascii="Verdana" w:hAnsi="Verdana"/>
          <w:b/>
          <w:sz w:val="28"/>
          <w:szCs w:val="28"/>
        </w:rPr>
        <w:t xml:space="preserve">47 </w:t>
      </w:r>
      <w:r w:rsidR="004A360A">
        <w:rPr>
          <w:rFonts w:ascii="Verdana" w:hAnsi="Verdana"/>
          <w:b/>
          <w:sz w:val="28"/>
          <w:szCs w:val="28"/>
        </w:rPr>
        <w:tab/>
      </w:r>
      <w:r w:rsidR="004A360A">
        <w:rPr>
          <w:rFonts w:ascii="Verdana" w:hAnsi="Verdana"/>
          <w:b/>
          <w:sz w:val="28"/>
          <w:szCs w:val="28"/>
        </w:rPr>
        <w:tab/>
      </w:r>
      <w:r w:rsidR="004A360A">
        <w:rPr>
          <w:rFonts w:ascii="Verdana" w:hAnsi="Verdana"/>
          <w:b/>
          <w:sz w:val="28"/>
          <w:szCs w:val="28"/>
        </w:rPr>
        <w:tab/>
      </w:r>
      <w:r w:rsidR="004A360A">
        <w:rPr>
          <w:rFonts w:ascii="Verdana" w:hAnsi="Verdana"/>
          <w:b/>
          <w:sz w:val="28"/>
          <w:szCs w:val="28"/>
        </w:rPr>
        <w:tab/>
      </w:r>
      <w:r w:rsidR="004A360A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>Dept. S. No.:</w:t>
      </w:r>
      <w:r w:rsidR="004A360A">
        <w:rPr>
          <w:rFonts w:ascii="Verdana" w:hAnsi="Verdana"/>
          <w:b/>
          <w:sz w:val="28"/>
          <w:szCs w:val="28"/>
        </w:rPr>
        <w:t>EEE20</w:t>
      </w:r>
    </w:p>
    <w:p w:rsidR="000C248E" w:rsidRDefault="000C248E" w:rsidP="000C248E">
      <w:pPr>
        <w:rPr>
          <w:rFonts w:ascii="Verdana" w:hAnsi="Verdana"/>
          <w:b/>
        </w:rPr>
      </w:pPr>
    </w:p>
    <w:p w:rsidR="000C248E" w:rsidRPr="0077656E" w:rsidRDefault="000C248E" w:rsidP="000C248E">
      <w:pPr>
        <w:spacing w:after="240"/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Title of the Project:</w:t>
      </w:r>
      <w:r w:rsidR="005C6D20">
        <w:rPr>
          <w:rFonts w:ascii="Verdana" w:hAnsi="Verdana"/>
          <w:sz w:val="24"/>
          <w:szCs w:val="24"/>
        </w:rPr>
        <w:t xml:space="preserve">   OIL LEVEL INDICATOR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Student Names:</w:t>
      </w:r>
      <w:r w:rsidRPr="0077656E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>1.</w:t>
      </w:r>
      <w:r w:rsidR="005C6D20">
        <w:rPr>
          <w:rFonts w:ascii="Verdana" w:hAnsi="Verdana"/>
          <w:sz w:val="24"/>
          <w:szCs w:val="24"/>
        </w:rPr>
        <w:t>Nikhil Kumar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  <w:t>2.</w:t>
      </w:r>
      <w:r w:rsidR="005C6D20">
        <w:rPr>
          <w:rFonts w:ascii="Verdana" w:hAnsi="Verdana"/>
          <w:sz w:val="24"/>
          <w:szCs w:val="24"/>
        </w:rPr>
        <w:t xml:space="preserve"> Vikas Yadav</w:t>
      </w:r>
    </w:p>
    <w:p w:rsidR="000C248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  <w:t>3.</w:t>
      </w:r>
      <w:r w:rsidR="005C6D20">
        <w:rPr>
          <w:rFonts w:ascii="Verdana" w:hAnsi="Verdana"/>
          <w:sz w:val="24"/>
          <w:szCs w:val="24"/>
        </w:rPr>
        <w:t xml:space="preserve"> Prabhav Bhatt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</w:p>
    <w:p w:rsidR="000C248E" w:rsidRPr="00043323" w:rsidRDefault="000C248E" w:rsidP="000C248E">
      <w:pPr>
        <w:spacing w:after="240"/>
        <w:rPr>
          <w:rFonts w:ascii="Verdana" w:hAnsi="Verdana"/>
          <w:color w:val="000000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Project Guidance:</w:t>
      </w:r>
      <w:r w:rsidRPr="0077656E">
        <w:rPr>
          <w:rFonts w:ascii="Verdana" w:hAnsi="Verdana"/>
          <w:b/>
          <w:sz w:val="24"/>
          <w:szCs w:val="24"/>
        </w:rPr>
        <w:tab/>
      </w:r>
      <w:r w:rsidR="005C6D20">
        <w:rPr>
          <w:rFonts w:ascii="Verdana" w:hAnsi="Verdana"/>
          <w:color w:val="000000"/>
          <w:sz w:val="24"/>
          <w:szCs w:val="24"/>
        </w:rPr>
        <w:t>Mrs. Harsha Vanjani</w:t>
      </w:r>
      <w:r w:rsidRPr="00043323">
        <w:rPr>
          <w:rFonts w:ascii="Verdana" w:hAnsi="Verdana"/>
          <w:color w:val="000000"/>
          <w:sz w:val="24"/>
          <w:szCs w:val="24"/>
        </w:rPr>
        <w:t>, Assistant Professor, S</w:t>
      </w:r>
      <w:r w:rsidR="005C6D20">
        <w:rPr>
          <w:rFonts w:ascii="Verdana" w:hAnsi="Verdana"/>
          <w:color w:val="000000"/>
          <w:sz w:val="24"/>
          <w:szCs w:val="24"/>
        </w:rPr>
        <w:t>.</w:t>
      </w:r>
      <w:r w:rsidRPr="00043323">
        <w:rPr>
          <w:rFonts w:ascii="Verdana" w:hAnsi="Verdana"/>
          <w:color w:val="000000"/>
          <w:sz w:val="24"/>
          <w:szCs w:val="24"/>
        </w:rPr>
        <w:t>E</w:t>
      </w:r>
      <w:r w:rsidR="005C6D20">
        <w:rPr>
          <w:rFonts w:ascii="Verdana" w:hAnsi="Verdana"/>
          <w:color w:val="000000"/>
          <w:sz w:val="24"/>
          <w:szCs w:val="24"/>
        </w:rPr>
        <w:t>.</w:t>
      </w:r>
      <w:r w:rsidRPr="00043323">
        <w:rPr>
          <w:rFonts w:ascii="Verdana" w:hAnsi="Verdana"/>
          <w:color w:val="000000"/>
          <w:sz w:val="24"/>
          <w:szCs w:val="24"/>
        </w:rPr>
        <w:t>T</w:t>
      </w:r>
      <w:r w:rsidR="005C6D20">
        <w:rPr>
          <w:rFonts w:ascii="Verdana" w:hAnsi="Verdana"/>
          <w:color w:val="000000"/>
          <w:sz w:val="24"/>
          <w:szCs w:val="24"/>
        </w:rPr>
        <w:t>.</w:t>
      </w:r>
    </w:p>
    <w:p w:rsidR="000C248E" w:rsidRPr="00043323" w:rsidRDefault="000C248E" w:rsidP="000C248E">
      <w:pPr>
        <w:rPr>
          <w:rFonts w:ascii="Verdana" w:hAnsi="Verdana"/>
          <w:color w:val="000000"/>
          <w:sz w:val="24"/>
          <w:szCs w:val="24"/>
        </w:rPr>
      </w:pPr>
      <w:r w:rsidRPr="00043323">
        <w:rPr>
          <w:rFonts w:ascii="Verdana" w:hAnsi="Verdana"/>
          <w:b/>
          <w:color w:val="000000"/>
          <w:sz w:val="24"/>
          <w:szCs w:val="24"/>
        </w:rPr>
        <w:t xml:space="preserve">Project Description: </w:t>
      </w:r>
    </w:p>
    <w:p w:rsidR="000C248E" w:rsidRDefault="000C248E" w:rsidP="004A360A">
      <w:pPr>
        <w:spacing w:after="24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This</w:t>
      </w:r>
      <w:r w:rsidRPr="00043323">
        <w:rPr>
          <w:rFonts w:ascii="Verdana" w:hAnsi="Verdana"/>
          <w:color w:val="000000"/>
          <w:sz w:val="24"/>
          <w:szCs w:val="24"/>
        </w:rPr>
        <w:t xml:space="preserve"> project </w:t>
      </w:r>
      <w:r>
        <w:rPr>
          <w:rFonts w:ascii="Verdana" w:hAnsi="Verdana"/>
          <w:color w:val="000000"/>
          <w:sz w:val="24"/>
          <w:szCs w:val="24"/>
        </w:rPr>
        <w:t xml:space="preserve">consists of </w:t>
      </w:r>
      <w:r w:rsidR="005C6D20">
        <w:rPr>
          <w:rFonts w:ascii="Verdana" w:hAnsi="Verdana"/>
          <w:color w:val="000000"/>
          <w:sz w:val="24"/>
          <w:szCs w:val="24"/>
        </w:rPr>
        <w:t>different levels marked on a strip which indicate the different levels of oil it can measure. This project has been designed keeping in mind the oil filled in gear case of a locomotive, which constantly lubricates the main bearing. Due to some reasons, the oil is electrically conducting. Level of oil in the case is displayed on the LCD.</w:t>
      </w:r>
      <w:r w:rsidR="006E1739">
        <w:rPr>
          <w:rFonts w:ascii="Verdana" w:hAnsi="Verdana"/>
          <w:color w:val="000000"/>
          <w:sz w:val="24"/>
          <w:szCs w:val="24"/>
        </w:rPr>
        <w:t xml:space="preserve"> If the oil level goes below 20%, the alarm goes off and alerts the driver in locomotive</w:t>
      </w:r>
      <w:r w:rsidR="00E509E8">
        <w:rPr>
          <w:rFonts w:ascii="Verdana" w:hAnsi="Verdana"/>
          <w:color w:val="000000"/>
          <w:sz w:val="24"/>
          <w:szCs w:val="24"/>
        </w:rPr>
        <w:t xml:space="preserve"> cab</w:t>
      </w:r>
      <w:r w:rsidR="006E1739">
        <w:rPr>
          <w:rFonts w:ascii="Verdana" w:hAnsi="Verdana"/>
          <w:color w:val="000000"/>
          <w:sz w:val="24"/>
          <w:szCs w:val="24"/>
        </w:rPr>
        <w:t>.</w:t>
      </w:r>
    </w:p>
    <w:p w:rsidR="00E509E8" w:rsidRPr="00043323" w:rsidRDefault="00E509E8" w:rsidP="000C248E">
      <w:pPr>
        <w:spacing w:after="240"/>
        <w:rPr>
          <w:rFonts w:ascii="Verdana" w:hAnsi="Verdana"/>
          <w:color w:val="000000"/>
          <w:sz w:val="24"/>
          <w:szCs w:val="24"/>
        </w:rPr>
      </w:pPr>
    </w:p>
    <w:p w:rsidR="000C248E" w:rsidRPr="00043323" w:rsidRDefault="000C248E" w:rsidP="000C248E">
      <w:pPr>
        <w:rPr>
          <w:rFonts w:ascii="Verdana" w:hAnsi="Verdana"/>
          <w:sz w:val="26"/>
          <w:szCs w:val="26"/>
        </w:rPr>
      </w:pPr>
      <w:r w:rsidRPr="0077656E">
        <w:rPr>
          <w:rFonts w:ascii="Verdana" w:hAnsi="Verdana"/>
          <w:b/>
          <w:sz w:val="24"/>
          <w:szCs w:val="24"/>
        </w:rPr>
        <w:t>App</w:t>
      </w:r>
      <w:r w:rsidR="005C6D20">
        <w:rPr>
          <w:rFonts w:ascii="Verdana" w:hAnsi="Verdana"/>
          <w:b/>
          <w:sz w:val="24"/>
          <w:szCs w:val="24"/>
        </w:rPr>
        <w:t>ro</w:t>
      </w:r>
      <w:r w:rsidRPr="0077656E">
        <w:rPr>
          <w:rFonts w:ascii="Verdana" w:hAnsi="Verdana"/>
          <w:b/>
          <w:sz w:val="24"/>
          <w:szCs w:val="24"/>
        </w:rPr>
        <w:t>x. Cost of the Project:</w:t>
      </w:r>
      <w:r w:rsidR="005C6D20">
        <w:rPr>
          <w:rFonts w:ascii="Verdana" w:hAnsi="Verdana"/>
          <w:b/>
          <w:sz w:val="24"/>
          <w:szCs w:val="24"/>
        </w:rPr>
        <w:tab/>
      </w:r>
      <w:bookmarkStart w:id="0" w:name="_GoBack"/>
      <w:bookmarkEnd w:id="0"/>
      <w:r w:rsidR="0094237C">
        <w:rPr>
          <w:rFonts w:ascii="Verdana" w:hAnsi="Verdana"/>
          <w:b/>
          <w:sz w:val="24"/>
          <w:szCs w:val="24"/>
        </w:rPr>
        <w:t>Rs.900</w:t>
      </w:r>
    </w:p>
    <w:p w:rsidR="000C248E" w:rsidRPr="000C248E" w:rsidRDefault="000C248E" w:rsidP="000C248E"/>
    <w:sectPr w:rsidR="000C248E" w:rsidRPr="000C248E" w:rsidSect="009C1514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E4050"/>
    <w:rsid w:val="000C248E"/>
    <w:rsid w:val="000F4DC3"/>
    <w:rsid w:val="0016605B"/>
    <w:rsid w:val="002C3EB4"/>
    <w:rsid w:val="004A360A"/>
    <w:rsid w:val="005C6D20"/>
    <w:rsid w:val="006E1739"/>
    <w:rsid w:val="008B6CD2"/>
    <w:rsid w:val="0094237C"/>
    <w:rsid w:val="00A17362"/>
    <w:rsid w:val="00B55D7A"/>
    <w:rsid w:val="00BF7589"/>
    <w:rsid w:val="00C15E86"/>
    <w:rsid w:val="00C74A0A"/>
    <w:rsid w:val="00CE4050"/>
    <w:rsid w:val="00D61C5C"/>
    <w:rsid w:val="00E50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ADMishra</dc:creator>
  <cp:keywords/>
  <dc:description/>
  <cp:lastModifiedBy>ADMishra</cp:lastModifiedBy>
  <cp:revision>5</cp:revision>
  <dcterms:created xsi:type="dcterms:W3CDTF">2014-12-05T04:13:00Z</dcterms:created>
  <dcterms:modified xsi:type="dcterms:W3CDTF">2015-01-21T07:56:00Z</dcterms:modified>
</cp:coreProperties>
</file>