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45" w:rsidRPr="00A34001" w:rsidRDefault="00154045" w:rsidP="00154045">
      <w:pPr>
        <w:pStyle w:val="Heading1"/>
        <w:numPr>
          <w:ilvl w:val="0"/>
          <w:numId w:val="0"/>
        </w:numPr>
        <w:tabs>
          <w:tab w:val="num" w:pos="-450"/>
          <w:tab w:val="left" w:pos="0"/>
        </w:tabs>
        <w:spacing w:line="360" w:lineRule="auto"/>
        <w:ind w:hanging="900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hyperlink r:id="rId5" w:tgtFrame="_blank" w:history="1">
        <w:r w:rsidRPr="006A1763">
          <w:rPr>
            <w:rFonts w:eastAsia="Times New Roman"/>
          </w:rPr>
          <w:t>Admission to First Year of UG Program</w:t>
        </w:r>
      </w:hyperlink>
      <w:r w:rsidRPr="00A34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045" w:rsidRDefault="00154045" w:rsidP="00154045">
      <w:pPr>
        <w:pStyle w:val="ListParagraph"/>
        <w:tabs>
          <w:tab w:val="num" w:pos="-450"/>
          <w:tab w:val="left" w:pos="0"/>
        </w:tabs>
        <w:spacing w:line="360" w:lineRule="auto"/>
        <w:ind w:left="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34001">
        <w:rPr>
          <w:rFonts w:ascii="Times New Roman" w:hAnsi="Times New Roman" w:cs="Times New Roman"/>
          <w:sz w:val="24"/>
          <w:szCs w:val="24"/>
        </w:rPr>
        <w:t>Mode of Program: Regular</w:t>
      </w:r>
    </w:p>
    <w:p w:rsidR="00154045" w:rsidRPr="00A34001" w:rsidRDefault="00154045" w:rsidP="00154045">
      <w:pPr>
        <w:tabs>
          <w:tab w:val="num" w:pos="-450"/>
          <w:tab w:val="left" w:pos="0"/>
        </w:tabs>
        <w:spacing w:line="36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A3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3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4001">
        <w:rPr>
          <w:rFonts w:ascii="Times New Roman" w:hAnsi="Times New Roman" w:cs="Times New Roman"/>
          <w:sz w:val="24"/>
          <w:szCs w:val="24"/>
        </w:rPr>
        <w:t>ELIGIBILITY FOR ADMISSION</w:t>
      </w:r>
    </w:p>
    <w:p w:rsidR="009671AD" w:rsidRDefault="00154045" w:rsidP="005A7830">
      <w:pPr>
        <w:tabs>
          <w:tab w:val="num" w:pos="-450"/>
          <w:tab w:val="left" w:pos="0"/>
        </w:tabs>
        <w:spacing w:line="360" w:lineRule="auto"/>
        <w:ind w:hanging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Overall aggregate of 50% marks in 10+2 with PCM &amp; English. The eligible candidate should also have a valid JEE (</w:t>
      </w:r>
      <w:r w:rsidR="005A7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5A7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ain) score. </w:t>
      </w:r>
      <w:r w:rsidR="005A7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7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Candidates who do not have valid JEE (</w:t>
      </w:r>
      <w:r w:rsidR="005A7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5A7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ain) score will have to take Ansal University Entrance Exam (AUEE).</w:t>
      </w:r>
      <w:r w:rsidRPr="005A7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7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7830">
        <w:rPr>
          <w:rFonts w:ascii="Times New Roman" w:hAnsi="Times New Roman" w:cs="Times New Roman"/>
          <w:color w:val="000000" w:themeColor="text1"/>
          <w:sz w:val="24"/>
          <w:szCs w:val="24"/>
        </w:rPr>
        <w:t>The admission will be made on the merit of the entrance test to be conducted by the University and only those candidates who shall be having minimum</w:t>
      </w:r>
      <w:r w:rsidRPr="005A7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50% </w:t>
      </w:r>
      <w:r w:rsidRPr="005A7830">
        <w:rPr>
          <w:rFonts w:ascii="Times New Roman" w:hAnsi="Times New Roman" w:cs="Times New Roman"/>
          <w:color w:val="000000" w:themeColor="text1"/>
          <w:sz w:val="24"/>
          <w:szCs w:val="24"/>
        </w:rPr>
        <w:t>shall only be considered for admission.</w:t>
      </w:r>
    </w:p>
    <w:p w:rsidR="0027726C" w:rsidRDefault="0027726C" w:rsidP="005A7830">
      <w:pPr>
        <w:tabs>
          <w:tab w:val="num" w:pos="-450"/>
          <w:tab w:val="left" w:pos="0"/>
        </w:tabs>
        <w:spacing w:line="360" w:lineRule="auto"/>
        <w:ind w:hanging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726C" w:rsidRDefault="0027726C" w:rsidP="0027726C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You may link directly to AU Admissions Section by clicking the hyperlink below:</w:t>
      </w:r>
    </w:p>
    <w:p w:rsidR="0027726C" w:rsidRPr="005A7830" w:rsidRDefault="0027726C" w:rsidP="005A7830">
      <w:pPr>
        <w:tabs>
          <w:tab w:val="num" w:pos="-450"/>
          <w:tab w:val="left" w:pos="0"/>
        </w:tabs>
        <w:spacing w:line="360" w:lineRule="auto"/>
        <w:ind w:hanging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27726C" w:rsidRPr="005A7830" w:rsidSect="00EF5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514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54045"/>
    <w:rsid w:val="000A2497"/>
    <w:rsid w:val="00154045"/>
    <w:rsid w:val="0027726C"/>
    <w:rsid w:val="005A7830"/>
    <w:rsid w:val="009671AD"/>
    <w:rsid w:val="00EF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66"/>
  </w:style>
  <w:style w:type="paragraph" w:styleId="Heading1">
    <w:name w:val="heading 1"/>
    <w:basedOn w:val="Normal"/>
    <w:next w:val="Normal"/>
    <w:link w:val="Heading1Char"/>
    <w:uiPriority w:val="9"/>
    <w:qFormat/>
    <w:rsid w:val="0015404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04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04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04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04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04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04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04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04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0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0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0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0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0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0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0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0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qFormat/>
    <w:rsid w:val="00154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apar.edu/images/admission/Admission%20to%20first%20year(Second%20semester)%20of%20UG%20program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Admin</cp:lastModifiedBy>
  <cp:revision>4</cp:revision>
  <dcterms:created xsi:type="dcterms:W3CDTF">2015-02-17T05:25:00Z</dcterms:created>
  <dcterms:modified xsi:type="dcterms:W3CDTF">2015-05-15T06:37:00Z</dcterms:modified>
</cp:coreProperties>
</file>